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09" w:rsidRPr="00F66B78" w:rsidRDefault="00971EE3" w:rsidP="00F66B78">
      <w:pPr>
        <w:pStyle w:val="a7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F66B78">
        <w:t xml:space="preserve">           </w:t>
      </w:r>
      <w:r>
        <w:t xml:space="preserve"> </w:t>
      </w:r>
      <w:r w:rsidRPr="00F66B78">
        <w:rPr>
          <w:sz w:val="24"/>
          <w:szCs w:val="24"/>
        </w:rPr>
        <w:t>УТВЕРЖДАЮ</w:t>
      </w:r>
    </w:p>
    <w:p w:rsidR="00F66B78" w:rsidRPr="00F66B78" w:rsidRDefault="00971EE3" w:rsidP="00F66B78">
      <w:pPr>
        <w:pStyle w:val="a7"/>
        <w:rPr>
          <w:sz w:val="24"/>
          <w:szCs w:val="24"/>
        </w:rPr>
      </w:pPr>
      <w:r w:rsidRPr="00F66B7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66B78" w:rsidRPr="00F66B78">
        <w:rPr>
          <w:sz w:val="24"/>
          <w:szCs w:val="24"/>
        </w:rPr>
        <w:t xml:space="preserve">Глава </w:t>
      </w:r>
      <w:proofErr w:type="gramStart"/>
      <w:r w:rsidR="00F66B78" w:rsidRPr="00F66B78">
        <w:rPr>
          <w:sz w:val="24"/>
          <w:szCs w:val="24"/>
        </w:rPr>
        <w:t>Волжского</w:t>
      </w:r>
      <w:proofErr w:type="gramEnd"/>
      <w:r w:rsidR="00F66B78" w:rsidRPr="00F66B78">
        <w:rPr>
          <w:sz w:val="24"/>
          <w:szCs w:val="24"/>
        </w:rPr>
        <w:t xml:space="preserve">       </w:t>
      </w:r>
    </w:p>
    <w:p w:rsidR="00971EE3" w:rsidRPr="00F66B78" w:rsidRDefault="00F66B78" w:rsidP="00F66B78">
      <w:pPr>
        <w:pStyle w:val="a7"/>
        <w:rPr>
          <w:sz w:val="24"/>
          <w:szCs w:val="24"/>
        </w:rPr>
      </w:pPr>
      <w:r w:rsidRPr="00F66B7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F66B78">
        <w:rPr>
          <w:sz w:val="24"/>
          <w:szCs w:val="24"/>
        </w:rPr>
        <w:t xml:space="preserve"> сельского поселения </w:t>
      </w:r>
    </w:p>
    <w:p w:rsidR="00971EE3" w:rsidRPr="00F66B78" w:rsidRDefault="00971EE3" w:rsidP="00F66B78">
      <w:pPr>
        <w:pStyle w:val="a7"/>
        <w:rPr>
          <w:sz w:val="24"/>
          <w:szCs w:val="24"/>
        </w:rPr>
      </w:pPr>
      <w:r w:rsidRPr="00F66B78">
        <w:rPr>
          <w:sz w:val="24"/>
          <w:szCs w:val="24"/>
        </w:rPr>
        <w:t xml:space="preserve">                                                                                                                            _______</w:t>
      </w:r>
      <w:r w:rsidR="00F66B78" w:rsidRPr="00F66B78">
        <w:rPr>
          <w:sz w:val="24"/>
          <w:szCs w:val="24"/>
        </w:rPr>
        <w:t xml:space="preserve"> </w:t>
      </w:r>
      <w:proofErr w:type="spellStart"/>
      <w:r w:rsidR="00F66B78" w:rsidRPr="00F66B78">
        <w:rPr>
          <w:sz w:val="24"/>
          <w:szCs w:val="24"/>
        </w:rPr>
        <w:t>Г.Н.Черепенин</w:t>
      </w:r>
      <w:proofErr w:type="spellEnd"/>
    </w:p>
    <w:p w:rsidR="00971EE3" w:rsidRPr="00F66B78" w:rsidRDefault="00971EE3" w:rsidP="00F66B78">
      <w:pPr>
        <w:pStyle w:val="a7"/>
        <w:rPr>
          <w:sz w:val="24"/>
          <w:szCs w:val="24"/>
        </w:rPr>
      </w:pPr>
      <w:r w:rsidRPr="00F66B78">
        <w:rPr>
          <w:sz w:val="24"/>
          <w:szCs w:val="24"/>
        </w:rPr>
        <w:t xml:space="preserve">                                                                                                                            «____»____</w:t>
      </w:r>
      <w:r w:rsidR="008B5D58">
        <w:rPr>
          <w:sz w:val="24"/>
          <w:szCs w:val="24"/>
        </w:rPr>
        <w:softHyphen/>
      </w:r>
      <w:r w:rsidR="008B5D58">
        <w:rPr>
          <w:sz w:val="24"/>
          <w:szCs w:val="24"/>
        </w:rPr>
        <w:softHyphen/>
      </w:r>
      <w:r w:rsidR="008B5D58">
        <w:rPr>
          <w:sz w:val="24"/>
          <w:szCs w:val="24"/>
        </w:rPr>
        <w:softHyphen/>
        <w:t>____</w:t>
      </w:r>
      <w:r w:rsidRPr="00F66B78">
        <w:rPr>
          <w:sz w:val="24"/>
          <w:szCs w:val="24"/>
        </w:rPr>
        <w:t>_20</w:t>
      </w:r>
      <w:r w:rsidR="00F66B78" w:rsidRPr="00F66B78">
        <w:rPr>
          <w:sz w:val="24"/>
          <w:szCs w:val="24"/>
        </w:rPr>
        <w:t>20 г.</w:t>
      </w:r>
    </w:p>
    <w:p w:rsidR="00971EE3" w:rsidRPr="00F66B78" w:rsidRDefault="00971EE3" w:rsidP="00F66B78">
      <w:pPr>
        <w:pStyle w:val="a7"/>
        <w:jc w:val="center"/>
        <w:rPr>
          <w:sz w:val="24"/>
          <w:szCs w:val="24"/>
        </w:rPr>
      </w:pPr>
    </w:p>
    <w:p w:rsidR="00971EE3" w:rsidRPr="00F66B78" w:rsidRDefault="00971EE3" w:rsidP="00F66B78">
      <w:pPr>
        <w:pStyle w:val="a7"/>
        <w:jc w:val="center"/>
        <w:rPr>
          <w:sz w:val="24"/>
          <w:szCs w:val="24"/>
        </w:rPr>
      </w:pPr>
      <w:r w:rsidRPr="00F66B78">
        <w:rPr>
          <w:sz w:val="24"/>
          <w:szCs w:val="24"/>
        </w:rPr>
        <w:t>ПЛАН</w:t>
      </w:r>
    </w:p>
    <w:p w:rsidR="00971EE3" w:rsidRPr="00F66B78" w:rsidRDefault="00971EE3" w:rsidP="00F66B78">
      <w:pPr>
        <w:pStyle w:val="a7"/>
        <w:jc w:val="center"/>
        <w:rPr>
          <w:sz w:val="24"/>
          <w:szCs w:val="24"/>
        </w:rPr>
      </w:pPr>
      <w:r w:rsidRPr="00F66B78">
        <w:rPr>
          <w:sz w:val="24"/>
          <w:szCs w:val="24"/>
        </w:rPr>
        <w:t>по устранению недостатков, выявленных в ходе</w:t>
      </w:r>
    </w:p>
    <w:p w:rsidR="00971EE3" w:rsidRPr="00F66B78" w:rsidRDefault="00971EE3" w:rsidP="00F66B78">
      <w:pPr>
        <w:pStyle w:val="a7"/>
        <w:jc w:val="center"/>
        <w:rPr>
          <w:sz w:val="24"/>
          <w:szCs w:val="24"/>
        </w:rPr>
      </w:pPr>
      <w:r w:rsidRPr="00F66B78">
        <w:rPr>
          <w:sz w:val="24"/>
          <w:szCs w:val="24"/>
        </w:rPr>
        <w:t>независимой оценки качества условий оказания услуг</w:t>
      </w:r>
    </w:p>
    <w:p w:rsidR="00971EE3" w:rsidRPr="00F66B78" w:rsidRDefault="00EB1C10" w:rsidP="00EB1C10">
      <w:pPr>
        <w:pStyle w:val="a7"/>
        <w:tabs>
          <w:tab w:val="center" w:pos="4677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71EE3" w:rsidRPr="00F66B78">
        <w:rPr>
          <w:sz w:val="24"/>
          <w:szCs w:val="24"/>
        </w:rPr>
        <w:t>МБУ «Волжский культурно-досуговый комплекс»</w:t>
      </w:r>
      <w:r>
        <w:rPr>
          <w:sz w:val="24"/>
          <w:szCs w:val="24"/>
        </w:rPr>
        <w:tab/>
      </w:r>
    </w:p>
    <w:p w:rsidR="00971EE3" w:rsidRDefault="00EB1C10" w:rsidP="00EB1C10">
      <w:pPr>
        <w:pStyle w:val="a7"/>
        <w:tabs>
          <w:tab w:val="left" w:pos="360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EE3" w:rsidRPr="00F66B78">
        <w:rPr>
          <w:sz w:val="24"/>
          <w:szCs w:val="24"/>
        </w:rPr>
        <w:t>на 20</w:t>
      </w:r>
      <w:r w:rsidR="00F66B78" w:rsidRPr="00F66B78">
        <w:rPr>
          <w:sz w:val="24"/>
          <w:szCs w:val="24"/>
        </w:rPr>
        <w:t>20 г.</w:t>
      </w:r>
      <w:r w:rsidR="00971EE3" w:rsidRPr="00F66B78">
        <w:rPr>
          <w:sz w:val="24"/>
          <w:szCs w:val="24"/>
        </w:rPr>
        <w:t xml:space="preserve"> и 20</w:t>
      </w:r>
      <w:r w:rsidR="00F66B78" w:rsidRPr="00F66B78">
        <w:rPr>
          <w:sz w:val="24"/>
          <w:szCs w:val="24"/>
        </w:rPr>
        <w:t>21 г.</w:t>
      </w:r>
    </w:p>
    <w:p w:rsidR="00EB1C10" w:rsidRPr="00F66B78" w:rsidRDefault="00EB1C10" w:rsidP="00EB1C10">
      <w:pPr>
        <w:pStyle w:val="a7"/>
        <w:tabs>
          <w:tab w:val="left" w:pos="3600"/>
          <w:tab w:val="center" w:pos="4677"/>
        </w:tabs>
        <w:rPr>
          <w:sz w:val="24"/>
          <w:szCs w:val="24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1559"/>
        <w:gridCol w:w="1489"/>
        <w:gridCol w:w="1630"/>
      </w:tblGrid>
      <w:tr w:rsidR="00F66B78" w:rsidTr="00EB1C10">
        <w:trPr>
          <w:trHeight w:val="327"/>
        </w:trPr>
        <w:tc>
          <w:tcPr>
            <w:tcW w:w="2269" w:type="dxa"/>
            <w:vMerge w:val="restart"/>
          </w:tcPr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</w:tcPr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 реализации</w:t>
            </w:r>
          </w:p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19" w:type="dxa"/>
            <w:gridSpan w:val="2"/>
          </w:tcPr>
          <w:p w:rsidR="00F66B78" w:rsidRPr="00F66B78" w:rsidRDefault="00F66B78" w:rsidP="00EB1C10">
            <w:pPr>
              <w:rPr>
                <w:sz w:val="24"/>
                <w:szCs w:val="24"/>
              </w:rPr>
            </w:pPr>
            <w:r w:rsidRPr="00F66B78">
              <w:rPr>
                <w:sz w:val="24"/>
                <w:szCs w:val="24"/>
              </w:rPr>
              <w:t>Сведения о ходе реализации</w:t>
            </w:r>
          </w:p>
          <w:p w:rsidR="00F66B78" w:rsidRDefault="00F66B78" w:rsidP="00EB1C10">
            <w:pPr>
              <w:rPr>
                <w:sz w:val="24"/>
                <w:szCs w:val="24"/>
              </w:rPr>
            </w:pPr>
          </w:p>
        </w:tc>
      </w:tr>
      <w:tr w:rsidR="00F66B78" w:rsidTr="00EB1C10">
        <w:trPr>
          <w:trHeight w:val="1320"/>
        </w:trPr>
        <w:tc>
          <w:tcPr>
            <w:tcW w:w="2269" w:type="dxa"/>
            <w:vMerge/>
          </w:tcPr>
          <w:p w:rsidR="00F66B78" w:rsidRDefault="00F66B78" w:rsidP="00EB1C1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66B78" w:rsidRDefault="00F66B78" w:rsidP="00EB1C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6B78" w:rsidRDefault="00F66B78" w:rsidP="00EB1C1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6B78" w:rsidRDefault="00F66B78" w:rsidP="00EB1C10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F66B78" w:rsidRDefault="00F66B78" w:rsidP="00EB1C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реализо</w:t>
            </w:r>
            <w:proofErr w:type="spellEnd"/>
            <w:r>
              <w:rPr>
                <w:sz w:val="24"/>
                <w:szCs w:val="24"/>
              </w:rPr>
              <w:t xml:space="preserve">-           </w:t>
            </w:r>
          </w:p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</w:t>
            </w:r>
            <w:r w:rsidR="008053C7">
              <w:rPr>
                <w:sz w:val="24"/>
                <w:szCs w:val="24"/>
              </w:rPr>
              <w:t xml:space="preserve">ые меры по           </w:t>
            </w:r>
            <w:bookmarkStart w:id="0" w:name="_GoBack"/>
            <w:bookmarkEnd w:id="0"/>
          </w:p>
          <w:p w:rsidR="00F66B78" w:rsidRDefault="00F66B78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устранению  </w:t>
            </w:r>
          </w:p>
          <w:p w:rsidR="00F66B78" w:rsidRPr="00F66B78" w:rsidRDefault="00F66B78" w:rsidP="00EB1C10">
            <w:pPr>
              <w:tabs>
                <w:tab w:val="left" w:pos="195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выявленных недостатков      </w:t>
            </w:r>
          </w:p>
        </w:tc>
        <w:tc>
          <w:tcPr>
            <w:tcW w:w="1630" w:type="dxa"/>
          </w:tcPr>
          <w:p w:rsidR="00F66B78" w:rsidRPr="00F66B78" w:rsidRDefault="00F66B78" w:rsidP="00EB1C10">
            <w:pPr>
              <w:tabs>
                <w:tab w:val="left" w:pos="240"/>
              </w:tabs>
              <w:rPr>
                <w:sz w:val="24"/>
                <w:szCs w:val="24"/>
              </w:rPr>
            </w:pPr>
            <w:r w:rsidRPr="00F66B78">
              <w:rPr>
                <w:sz w:val="24"/>
                <w:szCs w:val="24"/>
              </w:rPr>
              <w:t>Фактический срок реализации</w:t>
            </w:r>
          </w:p>
        </w:tc>
      </w:tr>
    </w:tbl>
    <w:p w:rsidR="00971EE3" w:rsidRDefault="00971EE3" w:rsidP="00971EE3">
      <w:pPr>
        <w:jc w:val="center"/>
        <w:rPr>
          <w:sz w:val="24"/>
          <w:szCs w:val="24"/>
        </w:rPr>
      </w:pPr>
    </w:p>
    <w:p w:rsidR="00971EE3" w:rsidRPr="00A83708" w:rsidRDefault="00240B13" w:rsidP="00A83708">
      <w:pPr>
        <w:pStyle w:val="a4"/>
        <w:numPr>
          <w:ilvl w:val="0"/>
          <w:numId w:val="5"/>
        </w:numPr>
        <w:jc w:val="center"/>
        <w:rPr>
          <w:sz w:val="24"/>
          <w:szCs w:val="24"/>
        </w:rPr>
      </w:pPr>
      <w:r w:rsidRPr="00A83708">
        <w:rPr>
          <w:sz w:val="24"/>
          <w:szCs w:val="24"/>
        </w:rPr>
        <w:t xml:space="preserve">Открытость и доступность информации об организации 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2219"/>
        <w:gridCol w:w="2445"/>
        <w:gridCol w:w="1544"/>
        <w:gridCol w:w="1589"/>
        <w:gridCol w:w="1509"/>
        <w:gridCol w:w="1610"/>
      </w:tblGrid>
      <w:tr w:rsidR="000A74E2" w:rsidTr="00EB1C10">
        <w:tc>
          <w:tcPr>
            <w:tcW w:w="2219" w:type="dxa"/>
          </w:tcPr>
          <w:p w:rsidR="00A83708" w:rsidRPr="00A83708" w:rsidRDefault="00A83708" w:rsidP="00A8370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A83708">
              <w:rPr>
                <w:sz w:val="24"/>
                <w:szCs w:val="24"/>
              </w:rPr>
              <w:t>Соответствие</w:t>
            </w:r>
            <w:r w:rsidR="00240B13" w:rsidRPr="00A83708">
              <w:rPr>
                <w:sz w:val="24"/>
                <w:szCs w:val="24"/>
              </w:rPr>
              <w:t xml:space="preserve"> информации о деятельности учреждения культуры, размещенной на официальном сайте учреждения в сети «Интернет», порядку</w:t>
            </w:r>
            <w:r w:rsidRPr="00A83708">
              <w:rPr>
                <w:sz w:val="24"/>
                <w:szCs w:val="24"/>
              </w:rPr>
              <w:t xml:space="preserve"> </w:t>
            </w:r>
            <w:r w:rsidR="00240B13" w:rsidRPr="00A83708">
              <w:rPr>
                <w:sz w:val="24"/>
                <w:szCs w:val="24"/>
              </w:rPr>
              <w:t xml:space="preserve">размещения информации на официальном </w:t>
            </w:r>
            <w:proofErr w:type="gramEnd"/>
          </w:p>
          <w:p w:rsidR="00240B13" w:rsidRDefault="00240B13" w:rsidP="00240B1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поставщика услуг</w:t>
            </w:r>
          </w:p>
        </w:tc>
        <w:tc>
          <w:tcPr>
            <w:tcW w:w="2445" w:type="dxa"/>
          </w:tcPr>
          <w:p w:rsidR="00240B13" w:rsidRDefault="00A83708" w:rsidP="00A83708">
            <w:pPr>
              <w:rPr>
                <w:sz w:val="24"/>
                <w:szCs w:val="24"/>
              </w:rPr>
            </w:pPr>
            <w:r w:rsidRPr="00A83708">
              <w:rPr>
                <w:sz w:val="24"/>
                <w:szCs w:val="24"/>
              </w:rPr>
              <w:t>- сведения об учредителе</w:t>
            </w:r>
            <w:r>
              <w:rPr>
                <w:sz w:val="24"/>
                <w:szCs w:val="24"/>
              </w:rPr>
              <w:t>;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контактные телефоны, адреса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электронной почты учредителя;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адрес сайта;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положения о филиалах (нет филиалов);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</w:t>
            </w:r>
            <w:r w:rsidR="00AC1DF0">
              <w:rPr>
                <w:sz w:val="24"/>
                <w:szCs w:val="24"/>
              </w:rPr>
              <w:t xml:space="preserve">реса структурных подразделений </w:t>
            </w:r>
            <w:r>
              <w:rPr>
                <w:sz w:val="24"/>
                <w:szCs w:val="24"/>
              </w:rPr>
              <w:t xml:space="preserve"> </w:t>
            </w:r>
            <w:r w:rsidR="00AC1DF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структурных подразделений нет);</w:t>
            </w:r>
          </w:p>
          <w:p w:rsid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копия лицензии на осуществление деятельности</w:t>
            </w:r>
          </w:p>
          <w:p w:rsidR="00A83708" w:rsidRPr="00A83708" w:rsidRDefault="00A83708" w:rsidP="00A8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(доп</w:t>
            </w:r>
            <w:r w:rsidR="00AC1DF0">
              <w:rPr>
                <w:sz w:val="24"/>
                <w:szCs w:val="24"/>
              </w:rPr>
              <w:t>олнительного о</w:t>
            </w:r>
            <w:r>
              <w:rPr>
                <w:sz w:val="24"/>
                <w:szCs w:val="24"/>
              </w:rPr>
              <w:t>бразования нет</w:t>
            </w:r>
            <w:r w:rsidR="007F4AB4">
              <w:rPr>
                <w:sz w:val="24"/>
                <w:szCs w:val="24"/>
              </w:rPr>
              <w:t>, лицензия не требуется</w:t>
            </w:r>
            <w:r w:rsidR="00AC1DF0">
              <w:rPr>
                <w:sz w:val="24"/>
                <w:szCs w:val="24"/>
              </w:rPr>
              <w:t>)</w:t>
            </w:r>
            <w:r w:rsidR="007F4AB4">
              <w:rPr>
                <w:sz w:val="24"/>
                <w:szCs w:val="24"/>
              </w:rPr>
              <w:t>:</w:t>
            </w:r>
          </w:p>
        </w:tc>
        <w:tc>
          <w:tcPr>
            <w:tcW w:w="1544" w:type="dxa"/>
          </w:tcPr>
          <w:p w:rsidR="00240B13" w:rsidRDefault="000A74E2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2020</w:t>
            </w:r>
            <w:r w:rsidR="006322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89" w:type="dxa"/>
          </w:tcPr>
          <w:p w:rsidR="00240B13" w:rsidRDefault="00AC1DF0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C1DF0" w:rsidRDefault="00AC1DF0" w:rsidP="00971E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09" w:type="dxa"/>
          </w:tcPr>
          <w:p w:rsidR="00240B13" w:rsidRDefault="00240B13" w:rsidP="00971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240B13" w:rsidRDefault="00240B13" w:rsidP="00971EE3">
            <w:pPr>
              <w:jc w:val="center"/>
              <w:rPr>
                <w:sz w:val="24"/>
                <w:szCs w:val="24"/>
              </w:rPr>
            </w:pPr>
          </w:p>
        </w:tc>
      </w:tr>
      <w:tr w:rsidR="000A74E2" w:rsidTr="00EB1C10">
        <w:tc>
          <w:tcPr>
            <w:tcW w:w="2219" w:type="dxa"/>
          </w:tcPr>
          <w:p w:rsidR="00240B13" w:rsidRDefault="00AC1DF0" w:rsidP="00EB1C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Наличие и функционирование на официальном сайте организации информации о </w:t>
            </w:r>
            <w:proofErr w:type="spellStart"/>
            <w:r>
              <w:rPr>
                <w:sz w:val="24"/>
                <w:szCs w:val="24"/>
              </w:rPr>
              <w:lastRenderedPageBreak/>
              <w:t>дистационных</w:t>
            </w:r>
            <w:proofErr w:type="spellEnd"/>
            <w:r>
              <w:rPr>
                <w:sz w:val="24"/>
                <w:szCs w:val="24"/>
              </w:rPr>
              <w:t xml:space="preserve"> способах взаимодействия с получателями услуг</w:t>
            </w:r>
          </w:p>
        </w:tc>
        <w:tc>
          <w:tcPr>
            <w:tcW w:w="2445" w:type="dxa"/>
          </w:tcPr>
          <w:p w:rsidR="00240B13" w:rsidRDefault="00AC1DF0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обеспечение технической возможности выражения получателем услуг </w:t>
            </w:r>
            <w:r>
              <w:rPr>
                <w:sz w:val="24"/>
                <w:szCs w:val="24"/>
              </w:rPr>
              <w:lastRenderedPageBreak/>
              <w:t>мнения о качестве условий оказания услуг организацией культуры</w:t>
            </w:r>
          </w:p>
          <w:p w:rsidR="00AC1DF0" w:rsidRDefault="00AC1DF0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наличие анкеты для опроса граждан или ги</w:t>
            </w:r>
            <w:r w:rsidR="000A74E2">
              <w:rPr>
                <w:sz w:val="24"/>
                <w:szCs w:val="24"/>
              </w:rPr>
              <w:t>перссылки на неё).</w:t>
            </w:r>
          </w:p>
        </w:tc>
        <w:tc>
          <w:tcPr>
            <w:tcW w:w="1544" w:type="dxa"/>
          </w:tcPr>
          <w:p w:rsidR="00240B13" w:rsidRDefault="000A74E2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Март, 2020</w:t>
            </w:r>
            <w:r w:rsidR="0063227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89" w:type="dxa"/>
          </w:tcPr>
          <w:p w:rsidR="00240B13" w:rsidRDefault="000A74E2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509" w:type="dxa"/>
          </w:tcPr>
          <w:p w:rsidR="00240B13" w:rsidRDefault="00240B13" w:rsidP="00971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240B13" w:rsidRDefault="00240B13" w:rsidP="00971E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6B78" w:rsidRDefault="00F66B78" w:rsidP="00971EE3">
      <w:pPr>
        <w:jc w:val="center"/>
        <w:rPr>
          <w:sz w:val="24"/>
          <w:szCs w:val="24"/>
        </w:rPr>
      </w:pPr>
    </w:p>
    <w:p w:rsidR="000A74E2" w:rsidRDefault="000A74E2" w:rsidP="00971EE3">
      <w:pPr>
        <w:jc w:val="center"/>
        <w:rPr>
          <w:sz w:val="24"/>
          <w:szCs w:val="24"/>
        </w:rPr>
      </w:pPr>
      <w:r>
        <w:rPr>
          <w:sz w:val="24"/>
          <w:szCs w:val="24"/>
        </w:rPr>
        <w:t>Доступность услуг для инвалидов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178"/>
        <w:gridCol w:w="2978"/>
        <w:gridCol w:w="1932"/>
        <w:gridCol w:w="1694"/>
        <w:gridCol w:w="988"/>
        <w:gridCol w:w="1287"/>
      </w:tblGrid>
      <w:tr w:rsidR="001732C9" w:rsidTr="0063227D">
        <w:tc>
          <w:tcPr>
            <w:tcW w:w="2178" w:type="dxa"/>
          </w:tcPr>
          <w:p w:rsidR="000A74E2" w:rsidRPr="00882B91" w:rsidRDefault="00882B91" w:rsidP="00882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A74E2" w:rsidRPr="00882B91">
              <w:rPr>
                <w:sz w:val="24"/>
                <w:szCs w:val="24"/>
              </w:rPr>
              <w:t>Недостаточное оборудование</w:t>
            </w:r>
            <w:r w:rsidRPr="00882B91">
              <w:rPr>
                <w:sz w:val="24"/>
                <w:szCs w:val="24"/>
              </w:rPr>
              <w:t xml:space="preserve"> </w:t>
            </w:r>
            <w:r w:rsidR="000A74E2" w:rsidRPr="00882B91">
              <w:rPr>
                <w:sz w:val="24"/>
                <w:szCs w:val="24"/>
              </w:rPr>
              <w:t xml:space="preserve">помещений организации </w:t>
            </w:r>
            <w:r w:rsidRPr="00882B91">
              <w:rPr>
                <w:sz w:val="24"/>
                <w:szCs w:val="24"/>
              </w:rPr>
              <w:t>культуры и прилегающей к ней территории с учетом доступности для инвалидов</w:t>
            </w:r>
          </w:p>
        </w:tc>
        <w:tc>
          <w:tcPr>
            <w:tcW w:w="2978" w:type="dxa"/>
          </w:tcPr>
          <w:p w:rsidR="000A74E2" w:rsidRDefault="00882B91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входных групп пандусами;</w:t>
            </w:r>
          </w:p>
          <w:p w:rsidR="00882B91" w:rsidRDefault="00882B91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расширение дверных проемов;</w:t>
            </w:r>
          </w:p>
          <w:p w:rsidR="00882B91" w:rsidRDefault="00882B91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кресла-коляски (нет необходимости);</w:t>
            </w:r>
          </w:p>
          <w:p w:rsidR="00882B91" w:rsidRDefault="00882B91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-оборудов</w:t>
            </w:r>
            <w:r w:rsidR="001732C9">
              <w:rPr>
                <w:sz w:val="24"/>
                <w:szCs w:val="24"/>
              </w:rPr>
              <w:t xml:space="preserve">ание санитарно-гигиенические помещения </w:t>
            </w:r>
          </w:p>
        </w:tc>
        <w:tc>
          <w:tcPr>
            <w:tcW w:w="1932" w:type="dxa"/>
          </w:tcPr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2020</w:t>
            </w:r>
            <w:r w:rsidR="0063227D">
              <w:rPr>
                <w:sz w:val="24"/>
                <w:szCs w:val="24"/>
              </w:rPr>
              <w:t xml:space="preserve"> г.</w:t>
            </w:r>
          </w:p>
          <w:p w:rsidR="0063227D" w:rsidRDefault="007F4AB4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поступления </w:t>
            </w:r>
          </w:p>
          <w:p w:rsidR="001732C9" w:rsidRDefault="00F66B78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227D">
              <w:rPr>
                <w:sz w:val="24"/>
                <w:szCs w:val="24"/>
              </w:rPr>
              <w:t xml:space="preserve">енежных </w:t>
            </w:r>
            <w:r w:rsidR="007F4AB4">
              <w:rPr>
                <w:sz w:val="24"/>
                <w:szCs w:val="24"/>
              </w:rPr>
              <w:t>средств</w:t>
            </w:r>
          </w:p>
          <w:p w:rsidR="001732C9" w:rsidRDefault="001732C9" w:rsidP="007F4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A74E2" w:rsidRDefault="001732C9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732C9" w:rsidRDefault="001732C9" w:rsidP="00F66B7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988" w:type="dxa"/>
          </w:tcPr>
          <w:p w:rsidR="000A74E2" w:rsidRDefault="000A74E2" w:rsidP="00971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0A74E2" w:rsidRDefault="000A74E2" w:rsidP="00971EE3">
            <w:pPr>
              <w:jc w:val="center"/>
              <w:rPr>
                <w:sz w:val="24"/>
                <w:szCs w:val="24"/>
              </w:rPr>
            </w:pPr>
          </w:p>
        </w:tc>
      </w:tr>
      <w:tr w:rsidR="001732C9" w:rsidTr="00F66B78">
        <w:trPr>
          <w:trHeight w:val="5221"/>
        </w:trPr>
        <w:tc>
          <w:tcPr>
            <w:tcW w:w="2178" w:type="dxa"/>
          </w:tcPr>
          <w:p w:rsidR="000A74E2" w:rsidRDefault="001732C9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в организации условия доступности, позволяющие инвалидам получать услуги наравне со всеми</w:t>
            </w:r>
          </w:p>
        </w:tc>
        <w:tc>
          <w:tcPr>
            <w:tcW w:w="2978" w:type="dxa"/>
          </w:tcPr>
          <w:p w:rsidR="000A74E2" w:rsidRDefault="001732C9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дублировать для инвалидов по слуху и зрению звуковую и зрительную информацию;</w:t>
            </w:r>
          </w:p>
          <w:p w:rsidR="001732C9" w:rsidRDefault="001732C9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дублировать надписи знаками, выполненными рельефно-точечным шрифтом Брайля; </w:t>
            </w:r>
          </w:p>
          <w:p w:rsidR="0063227D" w:rsidRDefault="0063227D" w:rsidP="00971EE3">
            <w:pPr>
              <w:jc w:val="center"/>
              <w:rPr>
                <w:sz w:val="24"/>
                <w:szCs w:val="24"/>
              </w:rPr>
            </w:pPr>
          </w:p>
          <w:p w:rsidR="001732C9" w:rsidRDefault="001732C9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sz w:val="24"/>
                <w:szCs w:val="24"/>
              </w:rPr>
              <w:t>сурдопереводчика</w:t>
            </w:r>
            <w:proofErr w:type="spellEnd"/>
          </w:p>
          <w:p w:rsidR="001732C9" w:rsidRDefault="001732C9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63227D" w:rsidRDefault="0063227D" w:rsidP="00971EE3">
            <w:pPr>
              <w:jc w:val="center"/>
              <w:rPr>
                <w:sz w:val="24"/>
                <w:szCs w:val="24"/>
              </w:rPr>
            </w:pPr>
          </w:p>
          <w:p w:rsidR="001732C9" w:rsidRDefault="001732C9" w:rsidP="00EB1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услуг в </w:t>
            </w:r>
            <w:proofErr w:type="spellStart"/>
            <w:r>
              <w:rPr>
                <w:sz w:val="24"/>
                <w:szCs w:val="24"/>
              </w:rPr>
              <w:t>дистационном</w:t>
            </w:r>
            <w:proofErr w:type="spellEnd"/>
            <w:r>
              <w:rPr>
                <w:sz w:val="24"/>
                <w:szCs w:val="24"/>
              </w:rPr>
              <w:t xml:space="preserve"> режиме и на дому.</w:t>
            </w:r>
          </w:p>
        </w:tc>
        <w:tc>
          <w:tcPr>
            <w:tcW w:w="1932" w:type="dxa"/>
          </w:tcPr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полугодие, 2021</w:t>
            </w:r>
            <w:r w:rsidR="0063227D">
              <w:rPr>
                <w:sz w:val="24"/>
                <w:szCs w:val="24"/>
              </w:rPr>
              <w:t xml:space="preserve"> г.</w:t>
            </w:r>
          </w:p>
          <w:p w:rsidR="0063227D" w:rsidRDefault="0063227D" w:rsidP="007F4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  <w:p w:rsidR="007F4AB4" w:rsidRDefault="0063227D" w:rsidP="007F4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  <w:p w:rsidR="0063227D" w:rsidRDefault="0063227D" w:rsidP="007F4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 и по возможности</w:t>
            </w:r>
          </w:p>
          <w:p w:rsidR="0063227D" w:rsidRDefault="0063227D" w:rsidP="007F4AB4">
            <w:pPr>
              <w:jc w:val="center"/>
              <w:rPr>
                <w:sz w:val="24"/>
                <w:szCs w:val="24"/>
              </w:rPr>
            </w:pPr>
          </w:p>
          <w:p w:rsidR="0063227D" w:rsidRDefault="0063227D" w:rsidP="00632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мая 2020 г.</w:t>
            </w:r>
          </w:p>
          <w:p w:rsidR="007F4AB4" w:rsidRDefault="007F4AB4" w:rsidP="007F4AB4">
            <w:pPr>
              <w:rPr>
                <w:sz w:val="24"/>
                <w:szCs w:val="24"/>
              </w:rPr>
            </w:pP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7F4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A74E2" w:rsidRDefault="007F4AB4" w:rsidP="00971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</w:p>
          <w:p w:rsidR="007F4AB4" w:rsidRDefault="00F66B78" w:rsidP="00F66B78">
            <w:pPr>
              <w:tabs>
                <w:tab w:val="left" w:pos="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F4AB4">
              <w:rPr>
                <w:sz w:val="24"/>
                <w:szCs w:val="24"/>
              </w:rPr>
              <w:t>Директор</w:t>
            </w:r>
          </w:p>
          <w:p w:rsidR="007F4AB4" w:rsidRDefault="007F4AB4" w:rsidP="00971E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Гарпашина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988" w:type="dxa"/>
          </w:tcPr>
          <w:p w:rsidR="000A74E2" w:rsidRDefault="000A74E2" w:rsidP="00971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0A74E2" w:rsidRDefault="000A74E2" w:rsidP="00971E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4E2" w:rsidRPr="00971EE3" w:rsidRDefault="000A74E2" w:rsidP="00971EE3">
      <w:pPr>
        <w:jc w:val="center"/>
        <w:rPr>
          <w:sz w:val="24"/>
          <w:szCs w:val="24"/>
        </w:rPr>
      </w:pPr>
    </w:p>
    <w:sectPr w:rsidR="000A74E2" w:rsidRPr="00971EE3" w:rsidSect="00F66B7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CC" w:rsidRDefault="00ED17CC" w:rsidP="00F66B78">
      <w:pPr>
        <w:spacing w:after="0" w:line="240" w:lineRule="auto"/>
      </w:pPr>
      <w:r>
        <w:separator/>
      </w:r>
    </w:p>
  </w:endnote>
  <w:endnote w:type="continuationSeparator" w:id="0">
    <w:p w:rsidR="00ED17CC" w:rsidRDefault="00ED17CC" w:rsidP="00F6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CC" w:rsidRDefault="00ED17CC" w:rsidP="00F66B78">
      <w:pPr>
        <w:spacing w:after="0" w:line="240" w:lineRule="auto"/>
      </w:pPr>
      <w:r>
        <w:separator/>
      </w:r>
    </w:p>
  </w:footnote>
  <w:footnote w:type="continuationSeparator" w:id="0">
    <w:p w:rsidR="00ED17CC" w:rsidRDefault="00ED17CC" w:rsidP="00F6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B10"/>
    <w:multiLevelType w:val="hybridMultilevel"/>
    <w:tmpl w:val="C65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238"/>
    <w:multiLevelType w:val="hybridMultilevel"/>
    <w:tmpl w:val="AAC2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3488D"/>
    <w:multiLevelType w:val="hybridMultilevel"/>
    <w:tmpl w:val="379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51CA"/>
    <w:multiLevelType w:val="hybridMultilevel"/>
    <w:tmpl w:val="61F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35AFE"/>
    <w:multiLevelType w:val="hybridMultilevel"/>
    <w:tmpl w:val="081A06A8"/>
    <w:lvl w:ilvl="0" w:tplc="002A9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5670E"/>
    <w:multiLevelType w:val="hybridMultilevel"/>
    <w:tmpl w:val="39E4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E3"/>
    <w:rsid w:val="000A74E2"/>
    <w:rsid w:val="001732C9"/>
    <w:rsid w:val="001B0693"/>
    <w:rsid w:val="00240B13"/>
    <w:rsid w:val="003D6A75"/>
    <w:rsid w:val="0063227D"/>
    <w:rsid w:val="007F4AB4"/>
    <w:rsid w:val="008053C7"/>
    <w:rsid w:val="00882B91"/>
    <w:rsid w:val="008B5D58"/>
    <w:rsid w:val="00971EE3"/>
    <w:rsid w:val="00A83708"/>
    <w:rsid w:val="00AC1DF0"/>
    <w:rsid w:val="00D46409"/>
    <w:rsid w:val="00EB1C10"/>
    <w:rsid w:val="00ED17CC"/>
    <w:rsid w:val="00F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6B7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B78"/>
  </w:style>
  <w:style w:type="paragraph" w:styleId="aa">
    <w:name w:val="footer"/>
    <w:basedOn w:val="a"/>
    <w:link w:val="ab"/>
    <w:uiPriority w:val="99"/>
    <w:unhideWhenUsed/>
    <w:rsid w:val="00F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A7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6B7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B78"/>
  </w:style>
  <w:style w:type="paragraph" w:styleId="aa">
    <w:name w:val="footer"/>
    <w:basedOn w:val="a"/>
    <w:link w:val="ab"/>
    <w:uiPriority w:val="99"/>
    <w:unhideWhenUsed/>
    <w:rsid w:val="00F6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2020-02-11T13:29:00Z</cp:lastPrinted>
  <dcterms:created xsi:type="dcterms:W3CDTF">2020-02-11T11:53:00Z</dcterms:created>
  <dcterms:modified xsi:type="dcterms:W3CDTF">2020-02-16T10:52:00Z</dcterms:modified>
</cp:coreProperties>
</file>